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51E" w:rsidRDefault="0017351E" w:rsidP="00E64160">
      <w:pPr>
        <w:ind w:left="-540"/>
      </w:pPr>
    </w:p>
    <w:p w:rsidR="00AB64F4" w:rsidRDefault="00AB64F4" w:rsidP="00E64160">
      <w:pPr>
        <w:ind w:left="-540"/>
      </w:pPr>
    </w:p>
    <w:p w:rsidR="00120552" w:rsidRDefault="00120552" w:rsidP="00182F9A">
      <w:pPr>
        <w:ind w:left="-540"/>
        <w:rPr>
          <w:rFonts w:asciiTheme="minorHAnsi" w:hAnsiTheme="minorHAnsi"/>
          <w:lang w:val="es-DO"/>
        </w:rPr>
      </w:pPr>
    </w:p>
    <w:p w:rsidR="00120552" w:rsidRDefault="00120552" w:rsidP="00182F9A">
      <w:pPr>
        <w:ind w:left="-540"/>
        <w:rPr>
          <w:rFonts w:asciiTheme="minorHAnsi" w:hAnsiTheme="minorHAnsi"/>
          <w:lang w:val="es-DO"/>
        </w:rPr>
      </w:pPr>
    </w:p>
    <w:p w:rsidR="00583380" w:rsidRPr="00120552" w:rsidRDefault="00182F9A" w:rsidP="00182F9A">
      <w:pPr>
        <w:ind w:left="-540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Diciembre</w:t>
      </w:r>
      <w:r w:rsidR="00AB64F4" w:rsidRPr="00120552">
        <w:rPr>
          <w:rFonts w:asciiTheme="minorHAnsi" w:hAnsiTheme="minorHAnsi"/>
          <w:lang w:val="es-DO"/>
        </w:rPr>
        <w:t xml:space="preserve"> </w:t>
      </w:r>
      <w:r w:rsidR="00367473" w:rsidRPr="00120552">
        <w:rPr>
          <w:rFonts w:asciiTheme="minorHAnsi" w:hAnsiTheme="minorHAnsi"/>
          <w:lang w:val="es-DO"/>
        </w:rPr>
        <w:t>10</w:t>
      </w:r>
      <w:r w:rsidR="00AB64F4" w:rsidRPr="00120552">
        <w:rPr>
          <w:rFonts w:asciiTheme="minorHAnsi" w:hAnsiTheme="minorHAnsi"/>
          <w:lang w:val="es-DO"/>
        </w:rPr>
        <w:t>, 2009</w:t>
      </w:r>
      <w:r w:rsidR="00583380" w:rsidRPr="00120552">
        <w:rPr>
          <w:rFonts w:asciiTheme="minorHAnsi" w:hAnsiTheme="minorHAnsi"/>
          <w:lang w:val="es-DO"/>
        </w:rPr>
        <w:tab/>
      </w:r>
      <w:r w:rsidR="00583380" w:rsidRPr="00120552">
        <w:rPr>
          <w:rFonts w:asciiTheme="minorHAnsi" w:hAnsiTheme="minorHAnsi"/>
          <w:lang w:val="es-DO"/>
        </w:rPr>
        <w:tab/>
      </w:r>
      <w:r w:rsidR="00583380" w:rsidRPr="00120552">
        <w:rPr>
          <w:rFonts w:asciiTheme="minorHAnsi" w:hAnsiTheme="minorHAnsi"/>
          <w:lang w:val="es-DO"/>
        </w:rPr>
        <w:tab/>
      </w:r>
      <w:r w:rsidR="00583380" w:rsidRPr="00120552">
        <w:rPr>
          <w:rFonts w:asciiTheme="minorHAnsi" w:hAnsiTheme="minorHAnsi"/>
          <w:lang w:val="es-DO"/>
        </w:rPr>
        <w:tab/>
      </w:r>
      <w:r w:rsidR="00583380" w:rsidRPr="00120552">
        <w:rPr>
          <w:rFonts w:asciiTheme="minorHAnsi" w:hAnsiTheme="minorHAnsi"/>
          <w:lang w:val="es-DO"/>
        </w:rPr>
        <w:tab/>
      </w:r>
      <w:r w:rsidR="000E67E0" w:rsidRPr="00120552">
        <w:rPr>
          <w:rFonts w:asciiTheme="minorHAnsi" w:hAnsiTheme="minorHAnsi"/>
          <w:lang w:val="es-DO"/>
        </w:rPr>
        <w:tab/>
      </w:r>
      <w:r w:rsidR="000E67E0" w:rsidRPr="00120552">
        <w:rPr>
          <w:rFonts w:asciiTheme="minorHAnsi" w:hAnsiTheme="minorHAnsi"/>
          <w:lang w:val="es-DO"/>
        </w:rPr>
        <w:tab/>
      </w:r>
      <w:r w:rsidR="00751B42" w:rsidRPr="00120552">
        <w:rPr>
          <w:rFonts w:asciiTheme="minorHAnsi" w:hAnsiTheme="minorHAnsi"/>
          <w:lang w:val="es-DO"/>
        </w:rPr>
        <w:tab/>
        <w:t xml:space="preserve">   </w:t>
      </w:r>
      <w:r w:rsidR="006271AE" w:rsidRPr="00120552">
        <w:rPr>
          <w:rFonts w:asciiTheme="minorHAnsi" w:hAnsiTheme="minorHAnsi"/>
          <w:lang w:val="es-DO"/>
        </w:rPr>
        <w:tab/>
        <w:t xml:space="preserve">   </w:t>
      </w:r>
    </w:p>
    <w:p w:rsidR="00367473" w:rsidRPr="00120552" w:rsidRDefault="00367473" w:rsidP="00367473">
      <w:pPr>
        <w:ind w:left="-540"/>
        <w:rPr>
          <w:rFonts w:asciiTheme="minorHAnsi" w:hAnsiTheme="minorHAnsi"/>
          <w:b/>
          <w:lang w:val="es-DO"/>
        </w:rPr>
      </w:pPr>
    </w:p>
    <w:p w:rsidR="00510A8E" w:rsidRPr="00120552" w:rsidRDefault="00367473" w:rsidP="00367473">
      <w:pPr>
        <w:ind w:left="-540"/>
        <w:rPr>
          <w:rFonts w:asciiTheme="minorHAnsi" w:hAnsiTheme="minorHAnsi"/>
          <w:b/>
          <w:lang w:val="es-DO"/>
        </w:rPr>
      </w:pPr>
      <w:r w:rsidRPr="00120552">
        <w:rPr>
          <w:rFonts w:asciiTheme="minorHAnsi" w:hAnsiTheme="minorHAnsi"/>
          <w:b/>
          <w:lang w:val="es-DO"/>
        </w:rPr>
        <w:t>Sres. BARIVEN</w:t>
      </w:r>
    </w:p>
    <w:p w:rsidR="00367473" w:rsidRPr="00120552" w:rsidRDefault="008E6246" w:rsidP="00367473">
      <w:pPr>
        <w:ind w:left="-540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Atención</w:t>
      </w:r>
      <w:r w:rsidR="00367473" w:rsidRPr="00120552">
        <w:rPr>
          <w:rFonts w:asciiTheme="minorHAnsi" w:hAnsiTheme="minorHAnsi"/>
          <w:lang w:val="es-DO"/>
        </w:rPr>
        <w:t>.</w:t>
      </w:r>
    </w:p>
    <w:p w:rsidR="00367473" w:rsidRPr="00120552" w:rsidRDefault="00367473" w:rsidP="00367473">
      <w:pPr>
        <w:ind w:left="-540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Ing. Guillermo Arellano</w:t>
      </w:r>
    </w:p>
    <w:p w:rsidR="00367473" w:rsidRPr="00120552" w:rsidRDefault="00367473" w:rsidP="00367473">
      <w:pPr>
        <w:ind w:left="-540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Ing. Eusebio Zavatti</w:t>
      </w:r>
    </w:p>
    <w:p w:rsidR="0095465A" w:rsidRPr="00120552" w:rsidRDefault="0095465A" w:rsidP="00367473">
      <w:pPr>
        <w:ind w:left="-540"/>
        <w:rPr>
          <w:rFonts w:asciiTheme="minorHAnsi" w:hAnsiTheme="minorHAnsi"/>
          <w:b/>
          <w:lang w:val="es-DO"/>
        </w:rPr>
      </w:pPr>
    </w:p>
    <w:p w:rsidR="0095465A" w:rsidRPr="00120552" w:rsidRDefault="00367473" w:rsidP="00367473">
      <w:pPr>
        <w:ind w:left="-540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 xml:space="preserve">Estimados </w:t>
      </w:r>
      <w:r w:rsidR="008E6246" w:rsidRPr="00120552">
        <w:rPr>
          <w:rFonts w:asciiTheme="minorHAnsi" w:hAnsiTheme="minorHAnsi"/>
          <w:lang w:val="es-DO"/>
        </w:rPr>
        <w:t>Señores</w:t>
      </w:r>
      <w:r w:rsidR="00AB64F4" w:rsidRPr="00120552">
        <w:rPr>
          <w:rFonts w:asciiTheme="minorHAnsi" w:hAnsiTheme="minorHAnsi"/>
          <w:lang w:val="es-DO"/>
        </w:rPr>
        <w:t>,</w:t>
      </w:r>
    </w:p>
    <w:p w:rsidR="00367473" w:rsidRPr="00120552" w:rsidRDefault="00367473" w:rsidP="00367473">
      <w:pPr>
        <w:ind w:left="-540"/>
        <w:rPr>
          <w:rFonts w:asciiTheme="minorHAnsi" w:hAnsiTheme="minorHAnsi"/>
          <w:lang w:val="es-DO"/>
        </w:rPr>
      </w:pPr>
    </w:p>
    <w:p w:rsidR="00367473" w:rsidRPr="00120552" w:rsidRDefault="00367473" w:rsidP="00367473">
      <w:pPr>
        <w:ind w:left="-540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 xml:space="preserve">Por medio de la presente </w:t>
      </w:r>
      <w:r w:rsidR="001B51D5" w:rsidRPr="00120552">
        <w:rPr>
          <w:rFonts w:asciiTheme="minorHAnsi" w:hAnsiTheme="minorHAnsi"/>
          <w:lang w:val="es-DO"/>
        </w:rPr>
        <w:t>nuestra representada hace</w:t>
      </w:r>
      <w:r w:rsidRPr="00120552">
        <w:rPr>
          <w:rFonts w:asciiTheme="minorHAnsi" w:hAnsiTheme="minorHAnsi"/>
          <w:lang w:val="es-DO"/>
        </w:rPr>
        <w:t xml:space="preserve"> constar que los siguientes equipos se encuentran</w:t>
      </w:r>
      <w:r w:rsidR="001B51D5" w:rsidRPr="00120552">
        <w:rPr>
          <w:rFonts w:asciiTheme="minorHAnsi" w:hAnsiTheme="minorHAnsi"/>
          <w:lang w:val="es-DO"/>
        </w:rPr>
        <w:t xml:space="preserve"> en existencia y disponibles para la venta inmediata</w:t>
      </w:r>
      <w:r w:rsidRPr="00120552">
        <w:rPr>
          <w:rFonts w:asciiTheme="minorHAnsi" w:hAnsiTheme="minorHAnsi"/>
          <w:lang w:val="es-DO"/>
        </w:rPr>
        <w:t xml:space="preserve"> </w:t>
      </w:r>
      <w:r w:rsidR="001B51D5" w:rsidRPr="00120552">
        <w:rPr>
          <w:rFonts w:asciiTheme="minorHAnsi" w:hAnsiTheme="minorHAnsi"/>
          <w:lang w:val="es-DO"/>
        </w:rPr>
        <w:t>a la fecha de hoy</w:t>
      </w:r>
      <w:r w:rsidRPr="00120552">
        <w:rPr>
          <w:rFonts w:asciiTheme="minorHAnsi" w:hAnsiTheme="minorHAnsi"/>
          <w:lang w:val="es-DO"/>
        </w:rPr>
        <w:t>:</w:t>
      </w:r>
    </w:p>
    <w:p w:rsidR="00367473" w:rsidRPr="00120552" w:rsidRDefault="00367473" w:rsidP="00367473">
      <w:pPr>
        <w:ind w:left="-540"/>
        <w:rPr>
          <w:rFonts w:asciiTheme="minorHAnsi" w:hAnsiTheme="minorHAnsi"/>
          <w:lang w:val="es-DO"/>
        </w:rPr>
      </w:pPr>
    </w:p>
    <w:p w:rsidR="00367473" w:rsidRPr="00120552" w:rsidRDefault="00367473" w:rsidP="00367473">
      <w:pPr>
        <w:numPr>
          <w:ilvl w:val="0"/>
          <w:numId w:val="2"/>
        </w:numPr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 xml:space="preserve">P&amp;W, FT-4C-1D TWIN PAC. </w:t>
      </w:r>
      <w:bookmarkStart w:id="0" w:name="OLE_LINK1"/>
      <w:bookmarkStart w:id="1" w:name="OLE_LINK2"/>
      <w:r w:rsidRPr="00120552">
        <w:rPr>
          <w:rFonts w:asciiTheme="minorHAnsi" w:hAnsiTheme="minorHAnsi"/>
          <w:lang w:val="es-DO"/>
        </w:rPr>
        <w:t>S/N - 686625 /686626 / 600538 / 600630</w:t>
      </w:r>
      <w:bookmarkEnd w:id="0"/>
      <w:bookmarkEnd w:id="1"/>
    </w:p>
    <w:p w:rsidR="00367473" w:rsidRPr="00120552" w:rsidRDefault="00367473" w:rsidP="00367473">
      <w:pPr>
        <w:numPr>
          <w:ilvl w:val="0"/>
          <w:numId w:val="2"/>
        </w:numPr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Rolls Royce, Trent60 S/N - 80A-191-01 / 80A-271-01 / 80A-272-01 / 80A-331-01</w:t>
      </w:r>
    </w:p>
    <w:p w:rsidR="00367473" w:rsidRPr="00120552" w:rsidRDefault="00367473" w:rsidP="00367473">
      <w:pPr>
        <w:numPr>
          <w:ilvl w:val="0"/>
          <w:numId w:val="2"/>
        </w:numPr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GE, LM6000. S/N - 191761 / 191645</w:t>
      </w:r>
    </w:p>
    <w:p w:rsidR="00367473" w:rsidRPr="00120552" w:rsidRDefault="00367473" w:rsidP="00367473">
      <w:pPr>
        <w:numPr>
          <w:ilvl w:val="0"/>
          <w:numId w:val="2"/>
        </w:numPr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GE, LM2500. S/N - 691098</w:t>
      </w:r>
    </w:p>
    <w:p w:rsidR="00367473" w:rsidRPr="00120552" w:rsidRDefault="00367473" w:rsidP="00367473">
      <w:pPr>
        <w:numPr>
          <w:ilvl w:val="0"/>
          <w:numId w:val="2"/>
        </w:numPr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GE, TM2500. S/N - 481364 / 481694 / 481757 / 481774</w:t>
      </w:r>
    </w:p>
    <w:p w:rsidR="00367473" w:rsidRPr="00120552" w:rsidRDefault="00367473" w:rsidP="00367473">
      <w:pPr>
        <w:numPr>
          <w:ilvl w:val="0"/>
          <w:numId w:val="2"/>
        </w:numPr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GE, Frame 7EA. S/N - 297633 / 297634</w:t>
      </w:r>
    </w:p>
    <w:p w:rsidR="00367473" w:rsidRPr="00120552" w:rsidRDefault="00367473" w:rsidP="00367473">
      <w:pPr>
        <w:numPr>
          <w:ilvl w:val="0"/>
          <w:numId w:val="2"/>
        </w:numPr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>GE, Frame 7F. S/N – 298957 / 298958 / 298959</w:t>
      </w:r>
    </w:p>
    <w:p w:rsidR="00367473" w:rsidRPr="00120552" w:rsidRDefault="00367473" w:rsidP="00367473">
      <w:pPr>
        <w:ind w:left="-540"/>
        <w:rPr>
          <w:rFonts w:asciiTheme="minorHAnsi" w:hAnsiTheme="minorHAnsi"/>
          <w:lang w:val="es-DO"/>
        </w:rPr>
      </w:pPr>
    </w:p>
    <w:p w:rsidR="00367473" w:rsidRPr="00120552" w:rsidRDefault="00816DCB" w:rsidP="00367473">
      <w:pPr>
        <w:ind w:left="-540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 xml:space="preserve">Estamos a la orden para cualquier </w:t>
      </w:r>
      <w:r w:rsidR="008E6246" w:rsidRPr="00120552">
        <w:rPr>
          <w:rFonts w:asciiTheme="minorHAnsi" w:hAnsiTheme="minorHAnsi"/>
          <w:lang w:val="es-DO"/>
        </w:rPr>
        <w:t>información</w:t>
      </w:r>
      <w:r w:rsidRPr="00120552">
        <w:rPr>
          <w:rFonts w:asciiTheme="minorHAnsi" w:hAnsiTheme="minorHAnsi"/>
          <w:lang w:val="es-DO"/>
        </w:rPr>
        <w:t xml:space="preserve"> adicional que podamos suplir referente a cualquiera de los equipos aquí mencionados.</w:t>
      </w:r>
    </w:p>
    <w:p w:rsidR="005D2C26" w:rsidRPr="00120552" w:rsidRDefault="005D2C26" w:rsidP="00816DCB">
      <w:pPr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lang w:val="es-DO"/>
        </w:rPr>
        <w:t xml:space="preserve">  </w:t>
      </w:r>
    </w:p>
    <w:p w:rsidR="005D2C26" w:rsidRPr="00120552" w:rsidRDefault="00816DCB" w:rsidP="00F70792">
      <w:pPr>
        <w:ind w:left="-540"/>
        <w:jc w:val="both"/>
        <w:rPr>
          <w:rFonts w:asciiTheme="minorHAnsi" w:hAnsiTheme="minorHAnsi" w:cs="Arial"/>
          <w:lang w:val="es-DO"/>
        </w:rPr>
      </w:pPr>
      <w:r w:rsidRPr="00120552">
        <w:rPr>
          <w:rFonts w:asciiTheme="minorHAnsi" w:hAnsiTheme="minorHAnsi" w:cs="Arial"/>
          <w:lang w:val="es-DO"/>
        </w:rPr>
        <w:t>Atentamente</w:t>
      </w:r>
      <w:r w:rsidR="005D2C26" w:rsidRPr="00120552">
        <w:rPr>
          <w:rFonts w:asciiTheme="minorHAnsi" w:hAnsiTheme="minorHAnsi" w:cs="Arial"/>
          <w:lang w:val="es-DO"/>
        </w:rPr>
        <w:t>,</w:t>
      </w:r>
    </w:p>
    <w:p w:rsidR="00F70792" w:rsidRPr="00120552" w:rsidRDefault="00F70792" w:rsidP="00F70792">
      <w:pPr>
        <w:ind w:left="-540"/>
        <w:jc w:val="both"/>
        <w:rPr>
          <w:rFonts w:asciiTheme="minorHAnsi" w:hAnsiTheme="minorHAnsi" w:cs="Arial"/>
          <w:lang w:val="es-DO"/>
        </w:rPr>
      </w:pPr>
    </w:p>
    <w:p w:rsidR="005D2C26" w:rsidRPr="00120552" w:rsidRDefault="00120552" w:rsidP="00B8600D">
      <w:pPr>
        <w:ind w:left="-540"/>
        <w:jc w:val="both"/>
        <w:rPr>
          <w:rFonts w:asciiTheme="minorHAnsi" w:hAnsiTheme="minorHAnsi" w:cs="Arial"/>
          <w:lang w:val="es-DO"/>
        </w:rPr>
      </w:pPr>
      <w:r>
        <w:rPr>
          <w:rFonts w:asciiTheme="minorHAnsi" w:hAnsiTheme="minorHAnsi" w:cs="Arial"/>
          <w:noProof/>
        </w:rPr>
        <w:drawing>
          <wp:inline distT="0" distB="0" distL="0" distR="0">
            <wp:extent cx="1704975" cy="1085850"/>
            <wp:effectExtent l="19050" t="0" r="9525" b="0"/>
            <wp:docPr id="2" name="Picture 2" descr="C:\Documents and Settings\jmavares\My Documents\Documents\Personales\firm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jmavares\My Documents\Documents\Personales\firma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C26" w:rsidRPr="00120552" w:rsidRDefault="000E3473" w:rsidP="00B8600D">
      <w:pPr>
        <w:ind w:left="-540"/>
        <w:jc w:val="both"/>
        <w:rPr>
          <w:rFonts w:asciiTheme="minorHAnsi" w:hAnsiTheme="minorHAnsi" w:cs="Arial"/>
          <w:b/>
          <w:lang w:val="es-DO"/>
        </w:rPr>
      </w:pPr>
      <w:smartTag w:uri="urn:schemas-microsoft-com:office:smarttags" w:element="PersonName">
        <w:r w:rsidRPr="00120552">
          <w:rPr>
            <w:rFonts w:asciiTheme="minorHAnsi" w:hAnsiTheme="minorHAnsi" w:cs="Arial"/>
            <w:b/>
            <w:lang w:val="es-DO"/>
          </w:rPr>
          <w:t>Joaquin Mavares</w:t>
        </w:r>
      </w:smartTag>
    </w:p>
    <w:p w:rsidR="005D2C26" w:rsidRPr="00120552" w:rsidRDefault="000E3473" w:rsidP="000E3473">
      <w:pPr>
        <w:ind w:left="-540"/>
        <w:jc w:val="both"/>
        <w:rPr>
          <w:rFonts w:asciiTheme="minorHAnsi" w:hAnsiTheme="minorHAnsi" w:cs="Arial"/>
          <w:b/>
          <w:lang w:val="es-DO"/>
        </w:rPr>
      </w:pPr>
      <w:r w:rsidRPr="00120552">
        <w:rPr>
          <w:rFonts w:asciiTheme="minorHAnsi" w:hAnsiTheme="minorHAnsi" w:cs="Arial"/>
          <w:b/>
          <w:lang w:val="es-DO"/>
        </w:rPr>
        <w:t>Director Internacional de Ventas</w:t>
      </w:r>
    </w:p>
    <w:p w:rsidR="005D2C26" w:rsidRPr="00120552" w:rsidRDefault="002E5674" w:rsidP="00B8600D">
      <w:pPr>
        <w:ind w:left="-540"/>
        <w:jc w:val="both"/>
        <w:rPr>
          <w:rFonts w:asciiTheme="minorHAnsi" w:hAnsiTheme="minorHAnsi" w:cs="Arial"/>
          <w:b/>
        </w:rPr>
      </w:pPr>
      <w:r w:rsidRPr="00120552">
        <w:rPr>
          <w:rFonts w:asciiTheme="minorHAnsi" w:hAnsiTheme="minorHAnsi" w:cs="Arial"/>
          <w:b/>
        </w:rPr>
        <w:t xml:space="preserve">Energy Parts </w:t>
      </w:r>
      <w:r w:rsidRPr="00120552">
        <w:rPr>
          <w:rFonts w:asciiTheme="minorHAnsi" w:hAnsiTheme="minorHAnsi" w:cs="Arial"/>
          <w:b/>
          <w:color w:val="800000"/>
        </w:rPr>
        <w:t>Solutions</w:t>
      </w:r>
    </w:p>
    <w:p w:rsidR="00BF7EC9" w:rsidRPr="00120552" w:rsidRDefault="00BF7EC9" w:rsidP="00B8600D">
      <w:pPr>
        <w:ind w:left="-540"/>
        <w:jc w:val="both"/>
        <w:rPr>
          <w:rFonts w:asciiTheme="minorHAnsi" w:hAnsiTheme="minorHAnsi"/>
        </w:rPr>
      </w:pPr>
    </w:p>
    <w:p w:rsidR="00F70792" w:rsidRPr="00120552" w:rsidRDefault="00F70792" w:rsidP="00B8600D">
      <w:pPr>
        <w:ind w:left="-540"/>
        <w:jc w:val="both"/>
        <w:rPr>
          <w:rFonts w:asciiTheme="minorHAnsi" w:hAnsiTheme="minorHAnsi"/>
        </w:rPr>
      </w:pPr>
    </w:p>
    <w:p w:rsidR="00F70792" w:rsidRPr="00120552" w:rsidRDefault="00182F9A" w:rsidP="00120552">
      <w:pPr>
        <w:ind w:left="3780" w:firstLine="1260"/>
        <w:jc w:val="both"/>
        <w:rPr>
          <w:rFonts w:asciiTheme="minorHAnsi" w:hAnsiTheme="minorHAnsi"/>
          <w:lang w:val="es-DO"/>
        </w:rPr>
      </w:pPr>
      <w:r w:rsidRPr="00120552">
        <w:rPr>
          <w:rFonts w:asciiTheme="minorHAnsi" w:hAnsiTheme="minorHAnsi"/>
          <w:b/>
          <w:bCs/>
          <w:lang w:val="es-DO"/>
        </w:rPr>
        <w:t>Notariado el 10 de Diciembre</w:t>
      </w:r>
      <w:r w:rsidR="00F70792" w:rsidRPr="00120552">
        <w:rPr>
          <w:rFonts w:asciiTheme="minorHAnsi" w:hAnsiTheme="minorHAnsi"/>
          <w:b/>
          <w:bCs/>
          <w:lang w:val="es-DO"/>
        </w:rPr>
        <w:t>, 2009.</w:t>
      </w:r>
      <w:r w:rsidR="00120552">
        <w:rPr>
          <w:rFonts w:asciiTheme="minorHAnsi" w:hAnsiTheme="minorHAnsi"/>
          <w:b/>
          <w:bCs/>
          <w:lang w:val="es-DO"/>
        </w:rPr>
        <w:tab/>
      </w:r>
    </w:p>
    <w:p w:rsidR="00F70792" w:rsidRPr="00120552" w:rsidRDefault="00F70792" w:rsidP="00F70792">
      <w:pPr>
        <w:ind w:left="-540"/>
        <w:rPr>
          <w:rFonts w:asciiTheme="minorHAnsi" w:hAnsiTheme="minorHAnsi"/>
          <w:lang w:val="es-DO"/>
        </w:rPr>
      </w:pPr>
    </w:p>
    <w:p w:rsidR="00F70792" w:rsidRPr="00120552" w:rsidRDefault="00182F9A" w:rsidP="00120552">
      <w:pPr>
        <w:ind w:left="3780" w:firstLine="1260"/>
        <w:rPr>
          <w:rFonts w:asciiTheme="minorHAnsi" w:hAnsiTheme="minorHAnsi"/>
          <w:b/>
          <w:lang w:val="es-DO"/>
        </w:rPr>
      </w:pPr>
      <w:r w:rsidRPr="00120552">
        <w:rPr>
          <w:rFonts w:asciiTheme="minorHAnsi" w:hAnsiTheme="minorHAnsi"/>
          <w:b/>
          <w:lang w:val="es-DO"/>
        </w:rPr>
        <w:t>Virginia I. Henderson; Notario</w:t>
      </w:r>
    </w:p>
    <w:p w:rsidR="00F70792" w:rsidRPr="00120552" w:rsidRDefault="00F70792" w:rsidP="00B8600D">
      <w:pPr>
        <w:ind w:left="-540"/>
        <w:jc w:val="both"/>
        <w:rPr>
          <w:rFonts w:asciiTheme="minorHAnsi" w:hAnsiTheme="minorHAnsi"/>
          <w:lang w:val="es-DO"/>
        </w:rPr>
      </w:pPr>
    </w:p>
    <w:p w:rsidR="00F70792" w:rsidRPr="00182F9A" w:rsidRDefault="00F70792" w:rsidP="00B8600D">
      <w:pPr>
        <w:ind w:left="-540"/>
        <w:jc w:val="both"/>
        <w:rPr>
          <w:lang w:val="es-DO"/>
        </w:rPr>
      </w:pPr>
    </w:p>
    <w:p w:rsidR="00F70792" w:rsidRDefault="00F70792" w:rsidP="00F70792">
      <w:pPr>
        <w:ind w:left="-540"/>
        <w:jc w:val="both"/>
      </w:pPr>
      <w:r>
        <w:t xml:space="preserve">  </w:t>
      </w:r>
    </w:p>
    <w:p w:rsidR="00F70792" w:rsidRDefault="00F70792" w:rsidP="00F70792">
      <w:pPr>
        <w:ind w:left="-540"/>
        <w:jc w:val="both"/>
      </w:pPr>
    </w:p>
    <w:p w:rsidR="005D2C26" w:rsidRDefault="005D2C26" w:rsidP="00F70792">
      <w:pPr>
        <w:ind w:left="-540"/>
        <w:jc w:val="both"/>
        <w:rPr>
          <w:bCs/>
        </w:rPr>
      </w:pPr>
    </w:p>
    <w:p w:rsidR="00BF7EC9" w:rsidRDefault="00BF7EC9" w:rsidP="00757CDF">
      <w:pPr>
        <w:ind w:left="-540"/>
        <w:rPr>
          <w:bCs/>
        </w:rPr>
      </w:pPr>
    </w:p>
    <w:p w:rsidR="00F70792" w:rsidRDefault="00F70792" w:rsidP="00B624EB"/>
    <w:p w:rsidR="00F70792" w:rsidRDefault="00F70792" w:rsidP="00B624EB"/>
    <w:p w:rsidR="00F70792" w:rsidRDefault="00F70792" w:rsidP="00B624EB"/>
    <w:sectPr w:rsidR="00F70792" w:rsidSect="005D2C26">
      <w:headerReference w:type="default" r:id="rId8"/>
      <w:footerReference w:type="even" r:id="rId9"/>
      <w:footerReference w:type="default" r:id="rId10"/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C71" w:rsidRDefault="008B4C71">
      <w:r>
        <w:separator/>
      </w:r>
    </w:p>
  </w:endnote>
  <w:endnote w:type="continuationSeparator" w:id="0">
    <w:p w:rsidR="008B4C71" w:rsidRDefault="008B4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C91" w:rsidRDefault="00FB1C91" w:rsidP="008904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1C91" w:rsidRDefault="00FB1C91" w:rsidP="002E56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C91" w:rsidRDefault="00FB1C91" w:rsidP="008904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0552">
      <w:rPr>
        <w:rStyle w:val="PageNumber"/>
        <w:noProof/>
      </w:rPr>
      <w:t>1</w:t>
    </w:r>
    <w:r>
      <w:rPr>
        <w:rStyle w:val="PageNumber"/>
      </w:rPr>
      <w:fldChar w:fldCharType="end"/>
    </w:r>
  </w:p>
  <w:p w:rsidR="00FB1C91" w:rsidRPr="00583380" w:rsidRDefault="00FB1C91" w:rsidP="002E5674">
    <w:pPr>
      <w:pStyle w:val="Footer"/>
      <w:ind w:right="360"/>
      <w:jc w:val="center"/>
      <w:rPr>
        <w:rFonts w:ascii="Arial" w:hAnsi="Arial" w:cs="Arial"/>
        <w:b/>
      </w:rPr>
    </w:pPr>
    <w:r w:rsidRPr="00583380">
      <w:rPr>
        <w:rFonts w:ascii="Arial" w:hAnsi="Arial" w:cs="Arial"/>
        <w:b/>
      </w:rPr>
      <w:t xml:space="preserve">Energy Parts </w:t>
    </w:r>
    <w:r w:rsidRPr="00583380">
      <w:rPr>
        <w:rFonts w:ascii="Arial" w:hAnsi="Arial" w:cs="Arial"/>
        <w:b/>
        <w:color w:val="800000"/>
      </w:rPr>
      <w:t>Solutions</w:t>
    </w:r>
  </w:p>
  <w:p w:rsidR="00FB1C91" w:rsidRPr="00583380" w:rsidRDefault="00FB1C91" w:rsidP="00583380">
    <w:pPr>
      <w:pStyle w:val="Footer"/>
      <w:jc w:val="center"/>
      <w:rPr>
        <w:sz w:val="18"/>
        <w:szCs w:val="18"/>
      </w:rPr>
    </w:pPr>
    <w:smartTag w:uri="urn:schemas-microsoft-com:office:smarttags" w:element="Street">
      <w:smartTag w:uri="urn:schemas-microsoft-com:office:smarttags" w:element="address">
        <w:r w:rsidRPr="00583380">
          <w:rPr>
            <w:sz w:val="18"/>
            <w:szCs w:val="18"/>
          </w:rPr>
          <w:t>2031 Adams Road</w:t>
        </w:r>
      </w:smartTag>
    </w:smartTag>
    <w:r w:rsidRPr="00583380">
      <w:rPr>
        <w:sz w:val="18"/>
        <w:szCs w:val="18"/>
      </w:rPr>
      <w:t xml:space="preserve"> – </w:t>
    </w:r>
    <w:smartTag w:uri="urn:schemas-microsoft-com:office:smarttags" w:element="place">
      <w:smartTag w:uri="urn:schemas-microsoft-com:office:smarttags" w:element="City">
        <w:r w:rsidRPr="00583380">
          <w:rPr>
            <w:sz w:val="18"/>
            <w:szCs w:val="18"/>
          </w:rPr>
          <w:t>Sedalia</w:t>
        </w:r>
      </w:smartTag>
      <w:r w:rsidRPr="00583380">
        <w:rPr>
          <w:sz w:val="18"/>
          <w:szCs w:val="18"/>
        </w:rPr>
        <w:t xml:space="preserve">, </w:t>
      </w:r>
      <w:smartTag w:uri="urn:schemas-microsoft-com:office:smarttags" w:element="State">
        <w:r w:rsidRPr="00583380">
          <w:rPr>
            <w:sz w:val="18"/>
            <w:szCs w:val="18"/>
          </w:rPr>
          <w:t>MO</w:t>
        </w:r>
      </w:smartTag>
      <w:r w:rsidRPr="00583380">
        <w:rPr>
          <w:sz w:val="18"/>
          <w:szCs w:val="18"/>
        </w:rPr>
        <w:t xml:space="preserve"> </w:t>
      </w:r>
      <w:smartTag w:uri="urn:schemas-microsoft-com:office:smarttags" w:element="PostalCode">
        <w:r w:rsidRPr="00583380">
          <w:rPr>
            <w:sz w:val="18"/>
            <w:szCs w:val="18"/>
          </w:rPr>
          <w:t>65301</w:t>
        </w:r>
      </w:smartTag>
    </w:smartTag>
    <w:r w:rsidRPr="00583380">
      <w:rPr>
        <w:sz w:val="18"/>
        <w:szCs w:val="18"/>
      </w:rPr>
      <w:t xml:space="preserve"> – Ph: 660-829-5100 – Fax: 660-829-1160 – www.energy-parts.com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C71" w:rsidRDefault="008B4C71">
      <w:r>
        <w:separator/>
      </w:r>
    </w:p>
  </w:footnote>
  <w:footnote w:type="continuationSeparator" w:id="0">
    <w:p w:rsidR="008B4C71" w:rsidRDefault="008B4C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C91" w:rsidRPr="00583380" w:rsidRDefault="00120552">
    <w:pPr>
      <w:pStyle w:val="Header"/>
    </w:pPr>
    <w:r>
      <w:rPr>
        <w:noProof/>
      </w:rPr>
      <w:drawing>
        <wp:inline distT="0" distB="0" distL="0" distR="0">
          <wp:extent cx="3200400" cy="514350"/>
          <wp:effectExtent l="19050" t="0" r="0" b="0"/>
          <wp:docPr id="1" name="Picture 1" descr="EP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P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17476"/>
    <w:multiLevelType w:val="hybridMultilevel"/>
    <w:tmpl w:val="48625894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">
    <w:nsid w:val="50C67489"/>
    <w:multiLevelType w:val="hybridMultilevel"/>
    <w:tmpl w:val="180285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380"/>
    <w:rsid w:val="000114D2"/>
    <w:rsid w:val="000366D0"/>
    <w:rsid w:val="00043F8D"/>
    <w:rsid w:val="00055C69"/>
    <w:rsid w:val="00073E92"/>
    <w:rsid w:val="000875DB"/>
    <w:rsid w:val="00090BFF"/>
    <w:rsid w:val="00091F24"/>
    <w:rsid w:val="000E3473"/>
    <w:rsid w:val="000E67E0"/>
    <w:rsid w:val="000F330F"/>
    <w:rsid w:val="000F3A7C"/>
    <w:rsid w:val="00120552"/>
    <w:rsid w:val="001223B2"/>
    <w:rsid w:val="0012269A"/>
    <w:rsid w:val="001330A5"/>
    <w:rsid w:val="00151D05"/>
    <w:rsid w:val="001623AB"/>
    <w:rsid w:val="0017351E"/>
    <w:rsid w:val="00182F9A"/>
    <w:rsid w:val="00185DDC"/>
    <w:rsid w:val="0019492F"/>
    <w:rsid w:val="001A3903"/>
    <w:rsid w:val="001B51D5"/>
    <w:rsid w:val="001C57B8"/>
    <w:rsid w:val="001D4F32"/>
    <w:rsid w:val="00215EC7"/>
    <w:rsid w:val="00234C8A"/>
    <w:rsid w:val="00273C8A"/>
    <w:rsid w:val="002B336E"/>
    <w:rsid w:val="002E5674"/>
    <w:rsid w:val="00301DDB"/>
    <w:rsid w:val="00302B45"/>
    <w:rsid w:val="00317E39"/>
    <w:rsid w:val="003326A0"/>
    <w:rsid w:val="00367473"/>
    <w:rsid w:val="00370F7F"/>
    <w:rsid w:val="00376823"/>
    <w:rsid w:val="00376A69"/>
    <w:rsid w:val="003C1F4B"/>
    <w:rsid w:val="003D2249"/>
    <w:rsid w:val="003E037A"/>
    <w:rsid w:val="004420EF"/>
    <w:rsid w:val="00447BA4"/>
    <w:rsid w:val="00447CDE"/>
    <w:rsid w:val="004611D6"/>
    <w:rsid w:val="00462AB0"/>
    <w:rsid w:val="004802FE"/>
    <w:rsid w:val="00487F3F"/>
    <w:rsid w:val="004A00EB"/>
    <w:rsid w:val="004B4B92"/>
    <w:rsid w:val="004C0AAD"/>
    <w:rsid w:val="004D3AA4"/>
    <w:rsid w:val="005040CF"/>
    <w:rsid w:val="00506201"/>
    <w:rsid w:val="00510A8E"/>
    <w:rsid w:val="0053597A"/>
    <w:rsid w:val="00537871"/>
    <w:rsid w:val="00567D35"/>
    <w:rsid w:val="005819C2"/>
    <w:rsid w:val="00583380"/>
    <w:rsid w:val="00590B31"/>
    <w:rsid w:val="005A4D62"/>
    <w:rsid w:val="005C0FB6"/>
    <w:rsid w:val="005C2056"/>
    <w:rsid w:val="005C3904"/>
    <w:rsid w:val="005D2C26"/>
    <w:rsid w:val="006271AE"/>
    <w:rsid w:val="00631B0E"/>
    <w:rsid w:val="00633419"/>
    <w:rsid w:val="00664B7F"/>
    <w:rsid w:val="0066640B"/>
    <w:rsid w:val="00677A14"/>
    <w:rsid w:val="00683A9F"/>
    <w:rsid w:val="00690416"/>
    <w:rsid w:val="006908B8"/>
    <w:rsid w:val="006B4AE1"/>
    <w:rsid w:val="006C0ADD"/>
    <w:rsid w:val="006E0F56"/>
    <w:rsid w:val="006E1046"/>
    <w:rsid w:val="00711DAA"/>
    <w:rsid w:val="00713498"/>
    <w:rsid w:val="00720576"/>
    <w:rsid w:val="00745328"/>
    <w:rsid w:val="00747BEE"/>
    <w:rsid w:val="00751B42"/>
    <w:rsid w:val="00753176"/>
    <w:rsid w:val="00757CDF"/>
    <w:rsid w:val="00765BF4"/>
    <w:rsid w:val="007754B3"/>
    <w:rsid w:val="007A6833"/>
    <w:rsid w:val="007C1A48"/>
    <w:rsid w:val="00810ECE"/>
    <w:rsid w:val="00816DCB"/>
    <w:rsid w:val="00856402"/>
    <w:rsid w:val="0087299B"/>
    <w:rsid w:val="00890483"/>
    <w:rsid w:val="008A25BA"/>
    <w:rsid w:val="008A54E0"/>
    <w:rsid w:val="008B4C71"/>
    <w:rsid w:val="008D4A87"/>
    <w:rsid w:val="008E6246"/>
    <w:rsid w:val="008E7473"/>
    <w:rsid w:val="0095465A"/>
    <w:rsid w:val="00984E21"/>
    <w:rsid w:val="0099306B"/>
    <w:rsid w:val="009A6DE0"/>
    <w:rsid w:val="009B7EA3"/>
    <w:rsid w:val="00A300C9"/>
    <w:rsid w:val="00A33F20"/>
    <w:rsid w:val="00A543CF"/>
    <w:rsid w:val="00A56939"/>
    <w:rsid w:val="00A8354D"/>
    <w:rsid w:val="00AB64F4"/>
    <w:rsid w:val="00B141EE"/>
    <w:rsid w:val="00B14CC3"/>
    <w:rsid w:val="00B27D29"/>
    <w:rsid w:val="00B36825"/>
    <w:rsid w:val="00B624EB"/>
    <w:rsid w:val="00B64314"/>
    <w:rsid w:val="00B73191"/>
    <w:rsid w:val="00B8600D"/>
    <w:rsid w:val="00B86D97"/>
    <w:rsid w:val="00B97D86"/>
    <w:rsid w:val="00BF7EC9"/>
    <w:rsid w:val="00C122F1"/>
    <w:rsid w:val="00C213DA"/>
    <w:rsid w:val="00C679C2"/>
    <w:rsid w:val="00C97AD2"/>
    <w:rsid w:val="00CA2C13"/>
    <w:rsid w:val="00D07E49"/>
    <w:rsid w:val="00D30B17"/>
    <w:rsid w:val="00DA0C57"/>
    <w:rsid w:val="00DD49F1"/>
    <w:rsid w:val="00DE2C2D"/>
    <w:rsid w:val="00DF24EF"/>
    <w:rsid w:val="00E018E2"/>
    <w:rsid w:val="00E21A33"/>
    <w:rsid w:val="00E425C8"/>
    <w:rsid w:val="00E64160"/>
    <w:rsid w:val="00E7557E"/>
    <w:rsid w:val="00E96656"/>
    <w:rsid w:val="00EB321C"/>
    <w:rsid w:val="00F15BFE"/>
    <w:rsid w:val="00F26C24"/>
    <w:rsid w:val="00F26F58"/>
    <w:rsid w:val="00F450A5"/>
    <w:rsid w:val="00F61E08"/>
    <w:rsid w:val="00F61F81"/>
    <w:rsid w:val="00F70792"/>
    <w:rsid w:val="00F824BB"/>
    <w:rsid w:val="00FB1C91"/>
    <w:rsid w:val="00FC293E"/>
    <w:rsid w:val="00FC4F49"/>
    <w:rsid w:val="00FF7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833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8338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83380"/>
    <w:rPr>
      <w:color w:val="0000FF"/>
      <w:u w:val="single"/>
    </w:rPr>
  </w:style>
  <w:style w:type="table" w:styleId="TableGrid">
    <w:name w:val="Table Grid"/>
    <w:basedOn w:val="TableNormal"/>
    <w:rsid w:val="00954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qFormat/>
    <w:rsid w:val="005D2C26"/>
    <w:pPr>
      <w:autoSpaceDE w:val="0"/>
      <w:autoSpaceDN w:val="0"/>
      <w:adjustRightInd w:val="0"/>
    </w:pPr>
  </w:style>
  <w:style w:type="paragraph" w:styleId="BodyText2">
    <w:name w:val="Body Text 2"/>
    <w:basedOn w:val="Normal"/>
    <w:rsid w:val="005D2C26"/>
    <w:pPr>
      <w:spacing w:after="120" w:line="480" w:lineRule="auto"/>
    </w:pPr>
  </w:style>
  <w:style w:type="character" w:styleId="PageNumber">
    <w:name w:val="page number"/>
    <w:basedOn w:val="DefaultParagraphFont"/>
    <w:rsid w:val="002E5674"/>
  </w:style>
  <w:style w:type="character" w:customStyle="1" w:styleId="style101">
    <w:name w:val="style101"/>
    <w:basedOn w:val="DefaultParagraphFont"/>
    <w:rsid w:val="00DF24EF"/>
    <w:rPr>
      <w:color w:val="000000"/>
    </w:rPr>
  </w:style>
  <w:style w:type="character" w:customStyle="1" w:styleId="jmeyer">
    <w:name w:val="EmailStyle23"/>
    <w:aliases w:val="EmailStyle23"/>
    <w:basedOn w:val="DefaultParagraphFont"/>
    <w:semiHidden/>
    <w:personal/>
    <w:personalReply/>
    <w:rsid w:val="00567D35"/>
    <w:rPr>
      <w:rFonts w:ascii="Arial" w:hAnsi="Arial" w:cs="Arial"/>
      <w:b/>
      <w:bCs/>
      <w:i w:val="0"/>
      <w:iCs w:val="0"/>
      <w:strike w:val="0"/>
      <w:color w:val="auto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April 7, 2009</vt:lpstr>
    </vt:vector>
  </TitlesOfParts>
  <Company>ProEnergy Services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April 7, 2009</dc:title>
  <dc:subject/>
  <dc:creator>jmeyer</dc:creator>
  <cp:keywords/>
  <dc:description/>
  <cp:lastModifiedBy>Joaquin Mavares</cp:lastModifiedBy>
  <cp:revision>2</cp:revision>
  <cp:lastPrinted>2009-09-21T14:25:00Z</cp:lastPrinted>
  <dcterms:created xsi:type="dcterms:W3CDTF">2009-12-10T20:57:00Z</dcterms:created>
  <dcterms:modified xsi:type="dcterms:W3CDTF">2009-12-10T20:57:00Z</dcterms:modified>
</cp:coreProperties>
</file>